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88" w:lineRule="auto"/>
        <w:jc w:val="left"/>
        <w:rPr>
          <w:szCs w:val="21"/>
        </w:rPr>
      </w:pPr>
      <w:r>
        <w:rPr>
          <w:rFonts w:hint="eastAsia"/>
          <w:szCs w:val="21"/>
        </w:rPr>
        <w:t>附件2：</w:t>
      </w:r>
    </w:p>
    <w:p>
      <w:pPr>
        <w:adjustRightInd w:val="0"/>
        <w:snapToGrid w:val="0"/>
        <w:spacing w:line="360" w:lineRule="exact"/>
        <w:jc w:val="center"/>
        <w:rPr>
          <w:rFonts w:ascii="黑体" w:hAnsi="黑体" w:eastAsia="黑体"/>
          <w:sz w:val="30"/>
          <w:szCs w:val="30"/>
        </w:rPr>
      </w:pPr>
      <w:bookmarkStart w:id="0" w:name="_GoBack"/>
      <w:r>
        <w:rPr>
          <w:rFonts w:hint="eastAsia" w:ascii="黑体" w:eastAsia="黑体"/>
          <w:sz w:val="30"/>
          <w:szCs w:val="30"/>
        </w:rPr>
        <w:t>全国弹簧标准化技术委员会五届一次会议暨</w:t>
      </w:r>
      <w:r>
        <w:rPr>
          <w:rFonts w:hint="eastAsia" w:ascii="黑体" w:hAnsi="黑体" w:eastAsia="黑体"/>
          <w:sz w:val="30"/>
          <w:szCs w:val="30"/>
        </w:rPr>
        <w:t>全国弹簧学术</w:t>
      </w:r>
    </w:p>
    <w:p>
      <w:pPr>
        <w:adjustRightInd w:val="0"/>
        <w:snapToGrid w:val="0"/>
        <w:spacing w:line="360" w:lineRule="exact"/>
        <w:jc w:val="center"/>
      </w:pPr>
      <w:r>
        <w:rPr>
          <w:rFonts w:hint="eastAsia" w:ascii="黑体" w:hAnsi="黑体" w:eastAsia="黑体"/>
          <w:sz w:val="30"/>
          <w:szCs w:val="30"/>
        </w:rPr>
        <w:t>与技术交流及专题培训会会议委员名单</w:t>
      </w:r>
    </w:p>
    <w:bookmarkEnd w:id="0"/>
    <w:tbl>
      <w:tblPr>
        <w:tblStyle w:val="3"/>
        <w:tblpPr w:leftFromText="180" w:rightFromText="180" w:vertAnchor="text" w:horzAnchor="page" w:tblpX="1412" w:tblpY="291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701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67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委员会职务</w:t>
            </w:r>
          </w:p>
        </w:tc>
        <w:tc>
          <w:tcPr>
            <w:tcW w:w="524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王德成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主任委员</w:t>
            </w:r>
          </w:p>
        </w:tc>
        <w:tc>
          <w:tcPr>
            <w:tcW w:w="5245" w:type="dxa"/>
            <w:vAlign w:val="center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中国机械科学研究总院集团有限公司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郭云生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副主任委员</w:t>
            </w:r>
          </w:p>
        </w:tc>
        <w:tc>
          <w:tcPr>
            <w:tcW w:w="5245" w:type="dxa"/>
            <w:vAlign w:val="center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  <w:highlight w:val="cya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富奥辽宁汽车弹簧有限公司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18"/>
                <w:szCs w:val="18"/>
              </w:rPr>
              <w:t>王晓地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副主任委员</w:t>
            </w:r>
          </w:p>
        </w:tc>
        <w:tc>
          <w:tcPr>
            <w:tcW w:w="5245" w:type="dxa"/>
            <w:vAlign w:val="center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bCs/>
                <w:sz w:val="18"/>
                <w:szCs w:val="18"/>
                <w:highlight w:val="gree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上海中国弹簧制造有限公司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18"/>
                <w:szCs w:val="18"/>
              </w:rPr>
              <w:t>余  方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副主任委员</w:t>
            </w:r>
          </w:p>
        </w:tc>
        <w:tc>
          <w:tcPr>
            <w:tcW w:w="5245" w:type="dxa"/>
            <w:vAlign w:val="center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bCs/>
                <w:sz w:val="18"/>
                <w:szCs w:val="18"/>
                <w:highlight w:val="magenta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中机生产力促进中心有限公司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  <w:highlight w:val="yellow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程  鹏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委员兼秘书长</w:t>
            </w:r>
          </w:p>
        </w:tc>
        <w:tc>
          <w:tcPr>
            <w:tcW w:w="5245" w:type="dxa"/>
            <w:vAlign w:val="center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中机生产力促进中心有限公司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张树丽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委员兼副秘书长</w:t>
            </w:r>
          </w:p>
        </w:tc>
        <w:tc>
          <w:tcPr>
            <w:tcW w:w="5245" w:type="dxa"/>
            <w:vAlign w:val="center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中机研标准技术研究院（北京）有限公司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周兴友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委员</w:t>
            </w:r>
          </w:p>
        </w:tc>
        <w:tc>
          <w:tcPr>
            <w:tcW w:w="5245" w:type="dxa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color w:val="FF0000"/>
                <w:spacing w:val="-24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上海核工碟形弹簧制造有限公司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高  捷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委员</w:t>
            </w:r>
          </w:p>
        </w:tc>
        <w:tc>
          <w:tcPr>
            <w:tcW w:w="5245" w:type="dxa"/>
            <w:vAlign w:val="center"/>
          </w:tcPr>
          <w:p>
            <w:pPr>
              <w:snapToGrid w:val="0"/>
              <w:spacing w:line="0" w:lineRule="atLeas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扬州核威的碟形弹簧制造有限公司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高岐洲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委员</w:t>
            </w:r>
          </w:p>
        </w:tc>
        <w:tc>
          <w:tcPr>
            <w:tcW w:w="5245" w:type="dxa"/>
            <w:vAlign w:val="center"/>
          </w:tcPr>
          <w:p>
            <w:pPr>
              <w:snapToGrid w:val="0"/>
              <w:spacing w:line="0" w:lineRule="atLeas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廊坊双飞碟簧有限公司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姜晓炜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委员</w:t>
            </w:r>
          </w:p>
        </w:tc>
        <w:tc>
          <w:tcPr>
            <w:tcW w:w="5245" w:type="dxa"/>
            <w:vAlign w:val="center"/>
          </w:tcPr>
          <w:p>
            <w:pPr>
              <w:snapToGrid w:val="0"/>
              <w:spacing w:line="0" w:lineRule="atLeas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杭州弹簧有限公司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李  超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委员</w:t>
            </w:r>
          </w:p>
        </w:tc>
        <w:tc>
          <w:tcPr>
            <w:tcW w:w="5245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大连弹簧有限公司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戚理平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委员</w:t>
            </w:r>
          </w:p>
        </w:tc>
        <w:tc>
          <w:tcPr>
            <w:tcW w:w="5245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浙江伊思灵双第弹簧有限公司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费庆民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委员</w:t>
            </w:r>
          </w:p>
        </w:tc>
        <w:tc>
          <w:tcPr>
            <w:tcW w:w="5245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浙江金昌弹簧有限公司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袁思聪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委员</w:t>
            </w:r>
          </w:p>
        </w:tc>
        <w:tc>
          <w:tcPr>
            <w:tcW w:w="5245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常州气弹簧有限公司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张跃辉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委员</w:t>
            </w:r>
          </w:p>
        </w:tc>
        <w:tc>
          <w:tcPr>
            <w:tcW w:w="5245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中国第一汽车股份有限公司研发总院底盘开发所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卢  伟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委员</w:t>
            </w:r>
          </w:p>
        </w:tc>
        <w:tc>
          <w:tcPr>
            <w:tcW w:w="5245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广州华德汽车弹簧有限公司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季  兵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委员</w:t>
            </w:r>
          </w:p>
        </w:tc>
        <w:tc>
          <w:tcPr>
            <w:tcW w:w="5245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扬州弹簧有限公司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吴  刚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委员</w:t>
            </w:r>
          </w:p>
        </w:tc>
        <w:tc>
          <w:tcPr>
            <w:tcW w:w="5245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常州伊科达航天科技有限公司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尤伟明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委员</w:t>
            </w:r>
          </w:p>
        </w:tc>
        <w:tc>
          <w:tcPr>
            <w:tcW w:w="5245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无锡丰力弹簧有限公司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陈卫锋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委员</w:t>
            </w:r>
          </w:p>
        </w:tc>
        <w:tc>
          <w:tcPr>
            <w:tcW w:w="5245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东风汽车底盘系统有限公司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王建斌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委员</w:t>
            </w:r>
          </w:p>
        </w:tc>
        <w:tc>
          <w:tcPr>
            <w:tcW w:w="5245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"https://www.qcc.com/firm/b0e971c9cd26987ecd6762c3cd300812.html" \t "_blank" </w:instrText>
            </w:r>
            <w:r>
              <w:fldChar w:fldCharType="separate"/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山东海华汽车部件制造有限公司 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冯庆芳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委员</w:t>
            </w:r>
          </w:p>
        </w:tc>
        <w:tc>
          <w:tcPr>
            <w:tcW w:w="5245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济南凯雷迪精密仪器有限公司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0" w:lineRule="atLeas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上官洪滨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委员</w:t>
            </w:r>
          </w:p>
        </w:tc>
        <w:tc>
          <w:tcPr>
            <w:tcW w:w="5245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济南精仪测试技术有限公司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邢献强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委员</w:t>
            </w:r>
          </w:p>
        </w:tc>
        <w:tc>
          <w:tcPr>
            <w:tcW w:w="5245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中钢集团郑州金属制品研究院有限公司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刘恒战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委员</w:t>
            </w:r>
          </w:p>
        </w:tc>
        <w:tc>
          <w:tcPr>
            <w:tcW w:w="5245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广州自强汽车零部件有限公司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陶声华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委员</w:t>
            </w:r>
          </w:p>
        </w:tc>
        <w:tc>
          <w:tcPr>
            <w:tcW w:w="5245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常州市莱特气弹簧有限公司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张  莱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委员</w:t>
            </w:r>
          </w:p>
        </w:tc>
        <w:tc>
          <w:tcPr>
            <w:tcW w:w="5245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重庆红岩方大汽车悬架有限公司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蒋  鹏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委员</w:t>
            </w:r>
          </w:p>
        </w:tc>
        <w:tc>
          <w:tcPr>
            <w:tcW w:w="5245" w:type="dxa"/>
            <w:vAlign w:val="center"/>
          </w:tcPr>
          <w:p>
            <w:pPr>
              <w:spacing w:line="0" w:lineRule="atLeas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南京汽车集团有限公司汽车工程研究院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王海兵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委员</w:t>
            </w:r>
          </w:p>
        </w:tc>
        <w:tc>
          <w:tcPr>
            <w:tcW w:w="5245" w:type="dxa"/>
            <w:vAlign w:val="center"/>
          </w:tcPr>
          <w:p>
            <w:pPr>
              <w:spacing w:line="0" w:lineRule="atLeas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无锡泽根弹簧有限公司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方  舟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委员</w:t>
            </w:r>
          </w:p>
        </w:tc>
        <w:tc>
          <w:tcPr>
            <w:tcW w:w="5245" w:type="dxa"/>
            <w:vAlign w:val="center"/>
          </w:tcPr>
          <w:p>
            <w:pPr>
              <w:spacing w:line="0" w:lineRule="atLeas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华纬科技股份有限公司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吴晓东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委员</w:t>
            </w:r>
          </w:p>
        </w:tc>
        <w:tc>
          <w:tcPr>
            <w:tcW w:w="5245" w:type="dxa"/>
            <w:vAlign w:val="center"/>
          </w:tcPr>
          <w:p>
            <w:pPr>
              <w:spacing w:line="0" w:lineRule="atLeas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盐城乐砂抛丸设备有限公司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李宏良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委员</w:t>
            </w:r>
          </w:p>
        </w:tc>
        <w:tc>
          <w:tcPr>
            <w:tcW w:w="5245" w:type="dxa"/>
            <w:vAlign w:val="center"/>
          </w:tcPr>
          <w:p>
            <w:pPr>
              <w:spacing w:line="0" w:lineRule="atLeas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嵊州市金狮弹簧机械有限公司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王  奇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委员</w:t>
            </w:r>
          </w:p>
        </w:tc>
        <w:tc>
          <w:tcPr>
            <w:tcW w:w="5245" w:type="dxa"/>
            <w:vAlign w:val="center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江苏大奇金属表面处理有限公司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林  坚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委员</w:t>
            </w:r>
          </w:p>
        </w:tc>
        <w:tc>
          <w:tcPr>
            <w:tcW w:w="5245" w:type="dxa"/>
            <w:vAlign w:val="center"/>
          </w:tcPr>
          <w:p>
            <w:pPr>
              <w:snapToGrid w:val="0"/>
              <w:spacing w:line="0" w:lineRule="atLeas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福州长榕弹簧有限公司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王  亮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委员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snapToGrid w:val="0"/>
              <w:spacing w:line="320" w:lineRule="exac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厦门立洲五金弹簧有限公司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王海洋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委员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snapToGrid w:val="0"/>
              <w:spacing w:line="320" w:lineRule="exac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江苏三桥智能科技有限公司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罗舒壬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委员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snapToGrid w:val="0"/>
              <w:spacing w:line="320" w:lineRule="exac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常州市富宏弹簧有限公司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张方萍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委员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snapToGrid w:val="0"/>
              <w:spacing w:line="320" w:lineRule="exac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北京吉信气弹簧制品有限公司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吴辉明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委员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snapToGrid w:val="0"/>
              <w:spacing w:line="320" w:lineRule="exac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江西方大长力汽车零部件有限公司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马永涛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委员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snapToGrid w:val="0"/>
              <w:spacing w:line="320" w:lineRule="exac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中车贵阳车辆有限公司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蔡天宇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委员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snapToGrid w:val="0"/>
              <w:spacing w:line="320" w:lineRule="exac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无锡恒立精细弹簧有限公司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王江瑾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委员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浙江美力科技股份有限公司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袁阳德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委员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snapToGrid w:val="0"/>
              <w:spacing w:line="320" w:lineRule="exact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宋体" w:asciiTheme="minorEastAsia" w:hAnsiTheme="minorEastAsia" w:eastAsiaTheme="minorEastAsia"/>
                <w:sz w:val="18"/>
                <w:szCs w:val="18"/>
              </w:rPr>
              <w:t>江西远成汽车技术股份有限公司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  <w:highlight w:val="yellow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吴坚铭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委员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浙江伏牛钢板弹簧有限公司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宋体" w:asciiTheme="minorEastAsia" w:hAnsiTheme="minorEastAsia" w:eastAsiaTheme="minorEastAsia"/>
                <w:sz w:val="18"/>
                <w:szCs w:val="18"/>
              </w:rPr>
              <w:t>徐国方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委员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张家港迪尔弹簧制造有限公司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马宝禄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委员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湖北鑫宝马弹簧有限公司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宋体" w:asciiTheme="minorEastAsia" w:hAnsiTheme="minorEastAsia" w:eastAsiaTheme="minorEastAsia"/>
                <w:sz w:val="18"/>
                <w:szCs w:val="18"/>
              </w:rPr>
              <w:t>刘翠玲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委员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天津沛衡五金弹簧有限公司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  <w:t>刘同胜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委员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江苏三众弹性技术股份有限公司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  <w:t>陈少敏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委员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克恩-里伯斯（太仓）有限公司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罗宇飞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委员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佛山名奥弹簧开发有限公司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唐朋万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委员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太仓卡兰平汽车零部件有限公司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董世蛟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委员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慕贝尔汽车部件（太仓）有限公司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姚海滨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委员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扬州市职业大学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丁士苗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委员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安庆安簧汽车零部件有限公司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邵文武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委员</w:t>
            </w:r>
          </w:p>
        </w:tc>
        <w:tc>
          <w:tcPr>
            <w:tcW w:w="5245" w:type="dxa"/>
            <w:vAlign w:val="center"/>
          </w:tcPr>
          <w:p>
            <w:pPr>
              <w:adjustRightInd w:val="0"/>
              <w:spacing w:line="32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杭州兴发弹簧有限公司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姜国焱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委员</w:t>
            </w:r>
          </w:p>
        </w:tc>
        <w:tc>
          <w:tcPr>
            <w:tcW w:w="5245" w:type="dxa"/>
            <w:vAlign w:val="center"/>
          </w:tcPr>
          <w:p>
            <w:pPr>
              <w:adjustRightInd w:val="0"/>
              <w:spacing w:line="320" w:lineRule="exact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杭州富春弹簧有限公司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孙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茜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单位委员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扬州恒力碟形弹簧制造有限公司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刘晶波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单位委员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西安航光弹模装置有限公司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徐一鸣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单位委员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扬州核威的碟形弹簧制造有限公司</w:t>
            </w:r>
          </w:p>
        </w:tc>
      </w:tr>
    </w:tbl>
    <w:p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22D82A"/>
    <w:multiLevelType w:val="singleLevel"/>
    <w:tmpl w:val="5C22D82A"/>
    <w:lvl w:ilvl="0" w:tentative="0">
      <w:start w:val="1"/>
      <w:numFmt w:val="decimal"/>
      <w:suff w:val="nothing"/>
      <w:lvlText w:val="%1"/>
      <w:lvlJc w:val="center"/>
      <w:pPr>
        <w:ind w:left="-116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jODUyMjgzNTlmMGE2MGRhMWMwODRmYjY5NmY2MWMifQ=="/>
  </w:docVars>
  <w:rsids>
    <w:rsidRoot w:val="62FA42E3"/>
    <w:rsid w:val="62FA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1104</Words>
  <Characters>1104</Characters>
  <Lines>0</Lines>
  <Paragraphs>0</Paragraphs>
  <TotalTime>1</TotalTime>
  <ScaleCrop>false</ScaleCrop>
  <LinksUpToDate>false</LinksUpToDate>
  <CharactersWithSpaces>1133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2023-06-02T08:02:00Z</dcterms:created>
  <dc:creator>翛勇36 ℃</dc:creator>
  <cp:lastModifiedBy>翛勇36 ℃</cp:lastModifiedBy>
  <dcterms:modified xsi:type="dcterms:W3CDTF">2023-06-02T08:03:54Z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699D19A219BA468A8BBE6F61A13CF9B7_11</vt:lpwstr>
  </property>
</Properties>
</file>